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F76" w:rsidRPr="002A66E7" w:rsidRDefault="00655F76">
      <w:pPr>
        <w:rPr>
          <w:rFonts w:ascii="Calibri" w:hAnsi="Calibri"/>
          <w:sz w:val="24"/>
          <w:szCs w:val="24"/>
        </w:rPr>
      </w:pPr>
    </w:p>
    <w:p w:rsidR="002A66E7" w:rsidRPr="002A66E7" w:rsidRDefault="002A66E7" w:rsidP="002A66E7">
      <w:pPr>
        <w:pStyle w:val="ListeParagraf"/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2A66E7">
        <w:rPr>
          <w:rFonts w:ascii="Calibri" w:hAnsi="Calibri"/>
          <w:sz w:val="24"/>
          <w:szCs w:val="24"/>
        </w:rPr>
        <w:t>Yazar Adı: Ayşe Betül Oktay</w:t>
      </w:r>
    </w:p>
    <w:p w:rsidR="002A66E7" w:rsidRPr="002A66E7" w:rsidRDefault="002A66E7" w:rsidP="002A66E7">
      <w:pPr>
        <w:pStyle w:val="ListeParagraf"/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2A66E7">
        <w:rPr>
          <w:rFonts w:ascii="Calibri" w:hAnsi="Calibri"/>
          <w:sz w:val="24"/>
          <w:szCs w:val="24"/>
        </w:rPr>
        <w:t xml:space="preserve">Eser Adı: </w:t>
      </w:r>
      <w:proofErr w:type="spellStart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>Extraction</w:t>
      </w:r>
      <w:proofErr w:type="spellEnd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 xml:space="preserve"> Of </w:t>
      </w:r>
      <w:proofErr w:type="spellStart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>Left</w:t>
      </w:r>
      <w:proofErr w:type="spellEnd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 xml:space="preserve"> </w:t>
      </w:r>
      <w:proofErr w:type="spellStart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>Ventricle</w:t>
      </w:r>
      <w:proofErr w:type="spellEnd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 xml:space="preserve"> </w:t>
      </w:r>
      <w:proofErr w:type="spellStart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>Borders</w:t>
      </w:r>
      <w:proofErr w:type="spellEnd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 xml:space="preserve"> </w:t>
      </w:r>
      <w:proofErr w:type="spellStart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>With</w:t>
      </w:r>
      <w:proofErr w:type="spellEnd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 xml:space="preserve"> </w:t>
      </w:r>
      <w:proofErr w:type="spellStart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>Local</w:t>
      </w:r>
      <w:proofErr w:type="spellEnd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 xml:space="preserve"> </w:t>
      </w:r>
      <w:proofErr w:type="spellStart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>And</w:t>
      </w:r>
      <w:proofErr w:type="spellEnd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 xml:space="preserve"> Global </w:t>
      </w:r>
      <w:proofErr w:type="spellStart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>Priors</w:t>
      </w:r>
      <w:proofErr w:type="spellEnd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 xml:space="preserve"> </w:t>
      </w:r>
      <w:proofErr w:type="spellStart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>From</w:t>
      </w:r>
      <w:proofErr w:type="spellEnd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 xml:space="preserve"> </w:t>
      </w:r>
      <w:proofErr w:type="spellStart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>Echocardiograms</w:t>
      </w:r>
      <w:proofErr w:type="spellEnd"/>
    </w:p>
    <w:p w:rsidR="002A66E7" w:rsidRPr="002A66E7" w:rsidRDefault="002A66E7" w:rsidP="002A66E7">
      <w:pPr>
        <w:pStyle w:val="ListeParagraf"/>
        <w:numPr>
          <w:ilvl w:val="0"/>
          <w:numId w:val="1"/>
        </w:numPr>
        <w:rPr>
          <w:rFonts w:ascii="Calibri" w:hAnsi="Calibri"/>
          <w:sz w:val="24"/>
          <w:szCs w:val="24"/>
        </w:rPr>
      </w:pPr>
      <w:proofErr w:type="gramStart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>Yayınlayan  kurum</w:t>
      </w:r>
      <w:proofErr w:type="gramEnd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 xml:space="preserve">: Springer - Machine </w:t>
      </w:r>
      <w:proofErr w:type="spellStart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>Vision</w:t>
      </w:r>
      <w:proofErr w:type="spellEnd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 xml:space="preserve"> </w:t>
      </w:r>
      <w:proofErr w:type="spellStart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>And</w:t>
      </w:r>
      <w:proofErr w:type="spellEnd"/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 xml:space="preserve"> Applications</w:t>
      </w:r>
    </w:p>
    <w:p w:rsidR="002A66E7" w:rsidRPr="002A66E7" w:rsidRDefault="002A66E7" w:rsidP="002A66E7">
      <w:pPr>
        <w:pStyle w:val="ListeParagraf"/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>Tarihi:2013</w:t>
      </w:r>
    </w:p>
    <w:p w:rsidR="002A66E7" w:rsidRPr="002A66E7" w:rsidRDefault="002A66E7" w:rsidP="002A66E7">
      <w:pPr>
        <w:pStyle w:val="ListeParagraf"/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>Telif hakkı: yayıncıda</w:t>
      </w:r>
    </w:p>
    <w:p w:rsidR="002A66E7" w:rsidRPr="002A66E7" w:rsidRDefault="002A66E7" w:rsidP="002A66E7">
      <w:pPr>
        <w:pStyle w:val="ListeParagraf"/>
        <w:numPr>
          <w:ilvl w:val="0"/>
          <w:numId w:val="1"/>
        </w:numPr>
        <w:spacing w:after="0" w:line="240" w:lineRule="auto"/>
        <w:rPr>
          <w:rFonts w:ascii="Calibri" w:eastAsia="Times New Roman" w:hAnsi="Calibri" w:cs="Tahoma"/>
          <w:color w:val="000000"/>
          <w:sz w:val="24"/>
          <w:szCs w:val="24"/>
          <w:lang w:eastAsia="tr-TR"/>
        </w:rPr>
      </w:pPr>
      <w:r w:rsidRPr="002A66E7">
        <w:rPr>
          <w:rFonts w:ascii="Calibri" w:eastAsia="Times New Roman" w:hAnsi="Calibri" w:cs="Tahoma"/>
          <w:color w:val="000000"/>
          <w:sz w:val="24"/>
          <w:szCs w:val="24"/>
          <w:lang w:eastAsia="tr-TR"/>
        </w:rPr>
        <w:t>Çalıştığınız Fakülte ve Anabilim Dalı: MMF – Bilgisayar Mühendisliği</w:t>
      </w:r>
    </w:p>
    <w:p w:rsidR="002A66E7" w:rsidRPr="002A66E7" w:rsidRDefault="002A66E7" w:rsidP="002A66E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tr-TR"/>
        </w:rPr>
      </w:pPr>
    </w:p>
    <w:p w:rsidR="002A66E7" w:rsidRPr="002A66E7" w:rsidRDefault="002A66E7" w:rsidP="002A66E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tr-TR"/>
        </w:rPr>
      </w:pPr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>Özet:</w:t>
      </w:r>
    </w:p>
    <w:p w:rsidR="002A66E7" w:rsidRPr="002A66E7" w:rsidRDefault="002A66E7" w:rsidP="002A66E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tr-TR"/>
        </w:rPr>
      </w:pPr>
    </w:p>
    <w:p w:rsidR="002A66E7" w:rsidRPr="002A66E7" w:rsidRDefault="002A66E7" w:rsidP="002A66E7">
      <w:pPr>
        <w:autoSpaceDE w:val="0"/>
        <w:autoSpaceDN w:val="0"/>
        <w:adjustRightInd w:val="0"/>
        <w:spacing w:after="0" w:line="240" w:lineRule="auto"/>
        <w:rPr>
          <w:rFonts w:ascii="Calibri" w:hAnsi="Calibri" w:cs="Times-Roman"/>
          <w:color w:val="131413"/>
          <w:sz w:val="24"/>
          <w:szCs w:val="24"/>
        </w:rPr>
      </w:pP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This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paper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presents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a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novel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technique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for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the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extraction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of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the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left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ventricle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borders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proofErr w:type="gramStart"/>
      <w:r w:rsidRPr="002A66E7">
        <w:rPr>
          <w:rFonts w:ascii="Calibri" w:hAnsi="Calibri" w:cs="Times-Roman"/>
          <w:color w:val="131413"/>
          <w:sz w:val="24"/>
          <w:szCs w:val="24"/>
        </w:rPr>
        <w:t>from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echocardiograms</w:t>
      </w:r>
      <w:proofErr w:type="spellEnd"/>
      <w:proofErr w:type="gram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with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prior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information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.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Although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the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literature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includes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many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successful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prior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based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methods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,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priors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that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include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both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image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and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non-image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related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features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are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rare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for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the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contour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proofErr w:type="gramStart"/>
      <w:r w:rsidRPr="002A66E7">
        <w:rPr>
          <w:rFonts w:ascii="Calibri" w:hAnsi="Calibri" w:cs="Times-Roman"/>
          <w:color w:val="131413"/>
          <w:sz w:val="24"/>
          <w:szCs w:val="24"/>
        </w:rPr>
        <w:t>extraction.We</w:t>
      </w:r>
      <w:proofErr w:type="spellEnd"/>
      <w:proofErr w:type="gram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classify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these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features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as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local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and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global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priors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where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the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local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priors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refer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to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the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locally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definable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features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of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the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target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borders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and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global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priors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refer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to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the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geometric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shape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properties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.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The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local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priors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,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which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include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image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,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motion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,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and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local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shape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information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,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are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learned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with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AdaBoost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.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The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scores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produced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by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AdaBoost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for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the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target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images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are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combined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with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the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gramStart"/>
      <w:r w:rsidRPr="002A66E7">
        <w:rPr>
          <w:rFonts w:ascii="Calibri" w:hAnsi="Calibri" w:cs="Times-Roman"/>
          <w:color w:val="131413"/>
          <w:sz w:val="24"/>
          <w:szCs w:val="24"/>
        </w:rPr>
        <w:t>global</w:t>
      </w:r>
      <w:proofErr w:type="gram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shape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prior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under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a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level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set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framework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.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The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main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contributions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of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this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paper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are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to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learn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different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types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of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local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features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efficiently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with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machine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learning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and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to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combine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these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features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with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the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geometric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shape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information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for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the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contour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extraction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task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.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The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system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is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validated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on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the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real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echocardiograms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and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synthetic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images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.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The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results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indicate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that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using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local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and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gramStart"/>
      <w:r w:rsidRPr="002A66E7">
        <w:rPr>
          <w:rFonts w:ascii="Calibri" w:hAnsi="Calibri" w:cs="Times-Roman"/>
          <w:color w:val="131413"/>
          <w:sz w:val="24"/>
          <w:szCs w:val="24"/>
        </w:rPr>
        <w:t>global</w:t>
      </w:r>
      <w:proofErr w:type="gram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priors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together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produces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better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extraction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results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and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the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contours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extracted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by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the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proposed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system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are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in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accord</w:t>
      </w:r>
      <w:proofErr w:type="spellEnd"/>
      <w:r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with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the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expert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delineated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 xml:space="preserve"> </w:t>
      </w:r>
      <w:proofErr w:type="spellStart"/>
      <w:r w:rsidRPr="002A66E7">
        <w:rPr>
          <w:rFonts w:ascii="Calibri" w:hAnsi="Calibri" w:cs="Times-Roman"/>
          <w:color w:val="131413"/>
          <w:sz w:val="24"/>
          <w:szCs w:val="24"/>
        </w:rPr>
        <w:t>borders</w:t>
      </w:r>
      <w:proofErr w:type="spellEnd"/>
      <w:r w:rsidRPr="002A66E7">
        <w:rPr>
          <w:rFonts w:ascii="Calibri" w:hAnsi="Calibri" w:cs="Times-Roman"/>
          <w:color w:val="131413"/>
          <w:sz w:val="24"/>
          <w:szCs w:val="24"/>
        </w:rPr>
        <w:t>.</w:t>
      </w:r>
    </w:p>
    <w:p w:rsidR="002A66E7" w:rsidRPr="002A66E7" w:rsidRDefault="002A66E7" w:rsidP="002A66E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tr-TR"/>
        </w:rPr>
      </w:pPr>
    </w:p>
    <w:p w:rsidR="002A66E7" w:rsidRPr="002A66E7" w:rsidRDefault="002A66E7" w:rsidP="002A66E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tr-TR"/>
        </w:rPr>
      </w:pPr>
    </w:p>
    <w:p w:rsidR="002A66E7" w:rsidRPr="002A66E7" w:rsidRDefault="002A66E7" w:rsidP="002A66E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tr-TR"/>
        </w:rPr>
      </w:pPr>
      <w:r w:rsidRPr="002A66E7">
        <w:rPr>
          <w:rFonts w:ascii="Calibri" w:eastAsia="Times New Roman" w:hAnsi="Calibri" w:cs="Times New Roman"/>
          <w:sz w:val="24"/>
          <w:szCs w:val="24"/>
          <w:lang w:eastAsia="tr-TR"/>
        </w:rPr>
        <w:t>----------------------------------------------------------------------------------</w:t>
      </w:r>
    </w:p>
    <w:p w:rsidR="002A66E7" w:rsidRDefault="002A66E7" w:rsidP="002A66E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tr-TR"/>
        </w:rPr>
      </w:pPr>
    </w:p>
    <w:p w:rsidR="002A66E7" w:rsidRDefault="002A66E7" w:rsidP="002A66E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tr-TR"/>
        </w:rPr>
      </w:pPr>
    </w:p>
    <w:p w:rsidR="002A66E7" w:rsidRDefault="002A66E7" w:rsidP="002A66E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tr-TR"/>
        </w:rPr>
      </w:pPr>
    </w:p>
    <w:p w:rsidR="002A66E7" w:rsidRDefault="002A66E7" w:rsidP="002A66E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tr-TR"/>
        </w:rPr>
      </w:pPr>
    </w:p>
    <w:p w:rsidR="002A66E7" w:rsidRDefault="002A66E7" w:rsidP="002A66E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tr-TR"/>
        </w:rPr>
      </w:pPr>
    </w:p>
    <w:p w:rsidR="002A66E7" w:rsidRDefault="002A66E7" w:rsidP="002A66E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tr-TR"/>
        </w:rPr>
      </w:pPr>
    </w:p>
    <w:p w:rsidR="002A66E7" w:rsidRDefault="002A66E7" w:rsidP="002A66E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tr-TR"/>
        </w:rPr>
      </w:pPr>
    </w:p>
    <w:p w:rsidR="002A66E7" w:rsidRDefault="002A66E7" w:rsidP="002A66E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tr-TR"/>
        </w:rPr>
      </w:pPr>
    </w:p>
    <w:p w:rsidR="002A66E7" w:rsidRDefault="002A66E7" w:rsidP="002A66E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tr-TR"/>
        </w:rPr>
      </w:pPr>
    </w:p>
    <w:p w:rsidR="002A66E7" w:rsidRDefault="002A66E7" w:rsidP="002A66E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tr-TR"/>
        </w:rPr>
      </w:pPr>
    </w:p>
    <w:p w:rsidR="002A66E7" w:rsidRDefault="002A66E7" w:rsidP="002A66E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tr-TR"/>
        </w:rPr>
      </w:pPr>
    </w:p>
    <w:p w:rsidR="002A66E7" w:rsidRDefault="002A66E7" w:rsidP="002A66E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tr-TR"/>
        </w:rPr>
      </w:pPr>
    </w:p>
    <w:p w:rsidR="002A66E7" w:rsidRDefault="002A66E7" w:rsidP="002A66E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tr-TR"/>
        </w:rPr>
      </w:pPr>
    </w:p>
    <w:p w:rsidR="002A66E7" w:rsidRDefault="002A66E7" w:rsidP="002A66E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tr-TR"/>
        </w:rPr>
      </w:pPr>
    </w:p>
    <w:p w:rsidR="002A66E7" w:rsidRDefault="002A66E7" w:rsidP="002A66E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tr-TR"/>
        </w:rPr>
      </w:pPr>
    </w:p>
    <w:p w:rsidR="002A66E7" w:rsidRDefault="002A66E7" w:rsidP="002A66E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tr-TR"/>
        </w:rPr>
      </w:pPr>
    </w:p>
    <w:p w:rsidR="002A66E7" w:rsidRDefault="002A66E7" w:rsidP="002A66E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tr-TR"/>
        </w:rPr>
      </w:pPr>
    </w:p>
    <w:p w:rsidR="002A66E7" w:rsidRPr="002A66E7" w:rsidRDefault="002A66E7" w:rsidP="002A66E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tr-TR"/>
        </w:rPr>
      </w:pPr>
    </w:p>
    <w:p w:rsidR="002A66E7" w:rsidRPr="005D3559" w:rsidRDefault="002A66E7" w:rsidP="002A66E7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4"/>
          <w:szCs w:val="24"/>
        </w:rPr>
      </w:pPr>
      <w:bookmarkStart w:id="0" w:name="_GoBack"/>
      <w:bookmarkEnd w:id="0"/>
    </w:p>
    <w:sectPr w:rsidR="002A66E7" w:rsidRPr="005D3559" w:rsidSect="00655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E7010"/>
    <w:multiLevelType w:val="hybridMultilevel"/>
    <w:tmpl w:val="03D07C2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596837"/>
    <w:multiLevelType w:val="hybridMultilevel"/>
    <w:tmpl w:val="03D07C2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6E7"/>
    <w:rsid w:val="0006339B"/>
    <w:rsid w:val="00073F30"/>
    <w:rsid w:val="000746BD"/>
    <w:rsid w:val="000A4A22"/>
    <w:rsid w:val="000E3CE1"/>
    <w:rsid w:val="001079B9"/>
    <w:rsid w:val="001102E7"/>
    <w:rsid w:val="0012422B"/>
    <w:rsid w:val="0016531A"/>
    <w:rsid w:val="00171177"/>
    <w:rsid w:val="00191D7C"/>
    <w:rsid w:val="001D02AF"/>
    <w:rsid w:val="001E3176"/>
    <w:rsid w:val="001E57DB"/>
    <w:rsid w:val="001F2C3F"/>
    <w:rsid w:val="00271AC2"/>
    <w:rsid w:val="00272238"/>
    <w:rsid w:val="002A66E7"/>
    <w:rsid w:val="002B5559"/>
    <w:rsid w:val="002C606D"/>
    <w:rsid w:val="002F5390"/>
    <w:rsid w:val="00336E15"/>
    <w:rsid w:val="00355EF5"/>
    <w:rsid w:val="00373988"/>
    <w:rsid w:val="003A5960"/>
    <w:rsid w:val="003B76BE"/>
    <w:rsid w:val="003F70CA"/>
    <w:rsid w:val="0044165A"/>
    <w:rsid w:val="00533282"/>
    <w:rsid w:val="0057215A"/>
    <w:rsid w:val="005B4B21"/>
    <w:rsid w:val="005B4FFA"/>
    <w:rsid w:val="005C14FB"/>
    <w:rsid w:val="005D3559"/>
    <w:rsid w:val="00626F52"/>
    <w:rsid w:val="0062737F"/>
    <w:rsid w:val="0065271C"/>
    <w:rsid w:val="00655F76"/>
    <w:rsid w:val="006B522C"/>
    <w:rsid w:val="006D236E"/>
    <w:rsid w:val="006D415C"/>
    <w:rsid w:val="00727949"/>
    <w:rsid w:val="007A3290"/>
    <w:rsid w:val="007A3EB8"/>
    <w:rsid w:val="007E5DA9"/>
    <w:rsid w:val="0080546C"/>
    <w:rsid w:val="00811A8A"/>
    <w:rsid w:val="008712FC"/>
    <w:rsid w:val="008735FD"/>
    <w:rsid w:val="008C1A3A"/>
    <w:rsid w:val="009023A8"/>
    <w:rsid w:val="009048F2"/>
    <w:rsid w:val="00913D0D"/>
    <w:rsid w:val="00940A8F"/>
    <w:rsid w:val="00967298"/>
    <w:rsid w:val="00970A59"/>
    <w:rsid w:val="00984F43"/>
    <w:rsid w:val="009D1F84"/>
    <w:rsid w:val="009F22B6"/>
    <w:rsid w:val="009F652C"/>
    <w:rsid w:val="00A022EE"/>
    <w:rsid w:val="00A16952"/>
    <w:rsid w:val="00A2599D"/>
    <w:rsid w:val="00A26B69"/>
    <w:rsid w:val="00A61847"/>
    <w:rsid w:val="00AF0041"/>
    <w:rsid w:val="00B00312"/>
    <w:rsid w:val="00B34477"/>
    <w:rsid w:val="00B67849"/>
    <w:rsid w:val="00B80972"/>
    <w:rsid w:val="00BA3D29"/>
    <w:rsid w:val="00BB308B"/>
    <w:rsid w:val="00C509EF"/>
    <w:rsid w:val="00C57722"/>
    <w:rsid w:val="00C75717"/>
    <w:rsid w:val="00CC24BA"/>
    <w:rsid w:val="00CD13A4"/>
    <w:rsid w:val="00D04D07"/>
    <w:rsid w:val="00D20BBC"/>
    <w:rsid w:val="00D23D74"/>
    <w:rsid w:val="00D36E7A"/>
    <w:rsid w:val="00D43C51"/>
    <w:rsid w:val="00D467A7"/>
    <w:rsid w:val="00D91819"/>
    <w:rsid w:val="00DD6290"/>
    <w:rsid w:val="00DD7BDF"/>
    <w:rsid w:val="00E51D2E"/>
    <w:rsid w:val="00E63109"/>
    <w:rsid w:val="00EC2A71"/>
    <w:rsid w:val="00F05537"/>
    <w:rsid w:val="00F46552"/>
    <w:rsid w:val="00F727ED"/>
    <w:rsid w:val="00F76B29"/>
    <w:rsid w:val="00F7715F"/>
    <w:rsid w:val="00F805D5"/>
    <w:rsid w:val="00FC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2A66E7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2A66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2A66E7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2A66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2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4725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172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508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278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8846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821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Memduh</cp:lastModifiedBy>
  <cp:revision>2</cp:revision>
  <dcterms:created xsi:type="dcterms:W3CDTF">2014-07-31T06:37:00Z</dcterms:created>
  <dcterms:modified xsi:type="dcterms:W3CDTF">2014-07-31T06:37:00Z</dcterms:modified>
</cp:coreProperties>
</file>